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4993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ook w:val="01E0" w:firstRow="1" w:lastRow="1" w:firstColumn="1" w:lastColumn="1" w:noHBand="0" w:noVBand="0"/>
      </w:tblPr>
      <w:tblGrid>
        <w:gridCol w:w="690"/>
        <w:gridCol w:w="2069"/>
        <w:gridCol w:w="175"/>
        <w:gridCol w:w="1269"/>
        <w:gridCol w:w="1501"/>
        <w:gridCol w:w="1714"/>
        <w:gridCol w:w="714"/>
        <w:gridCol w:w="1155"/>
        <w:gridCol w:w="1152"/>
      </w:tblGrid>
      <w:tr w:rsidR="005B41E5" w:rsidRPr="00411C63" w14:paraId="429C0C4D" w14:textId="77777777" w:rsidTr="00647415">
        <w:trPr>
          <w:cantSplit/>
          <w:trHeight w:val="619"/>
        </w:trPr>
        <w:tc>
          <w:tcPr>
            <w:tcW w:w="3553" w:type="pct"/>
            <w:gridSpan w:val="6"/>
            <w:tcBorders>
              <w:top w:val="double" w:sz="2" w:space="0" w:color="000000"/>
              <w:bottom w:val="single" w:sz="12" w:space="0" w:color="000000"/>
            </w:tcBorders>
          </w:tcPr>
          <w:p w14:paraId="39933B53" w14:textId="5D771D65" w:rsidR="005B41E5" w:rsidRPr="00411C63" w:rsidRDefault="005B41E5" w:rsidP="005B41E5">
            <w:pPr>
              <w:pStyle w:val="TableParagraph"/>
              <w:tabs>
                <w:tab w:val="left" w:pos="8687"/>
              </w:tabs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6"/>
                <w:szCs w:val="26"/>
              </w:rPr>
            </w:pPr>
            <w:r w:rsidRPr="00411C63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Application Form for Access to the Archives of the Taichung Drug Abuser Treatment Center, Agency of Corrections, Ministry of Justice </w:t>
            </w:r>
          </w:p>
        </w:tc>
        <w:tc>
          <w:tcPr>
            <w:tcW w:w="1446" w:type="pct"/>
            <w:gridSpan w:val="3"/>
            <w:tcBorders>
              <w:top w:val="double" w:sz="2" w:space="0" w:color="000000"/>
              <w:bottom w:val="single" w:sz="12" w:space="0" w:color="000000"/>
            </w:tcBorders>
          </w:tcPr>
          <w:p w14:paraId="67DA73DE" w14:textId="3DAF8348" w:rsidR="005B41E5" w:rsidRPr="00411C63" w:rsidRDefault="005B41E5" w:rsidP="00411C63">
            <w:pPr>
              <w:pStyle w:val="TableParagraph"/>
              <w:tabs>
                <w:tab w:val="left" w:pos="8687"/>
              </w:tabs>
              <w:snapToGrid w:val="0"/>
              <w:ind w:left="227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Application Form No.: </w:t>
            </w:r>
          </w:p>
        </w:tc>
      </w:tr>
      <w:tr w:rsidR="005B41E5" w:rsidRPr="00411C63" w14:paraId="295F0128" w14:textId="77777777" w:rsidTr="00647415">
        <w:trPr>
          <w:cantSplit/>
          <w:trHeight w:val="526"/>
        </w:trPr>
        <w:tc>
          <w:tcPr>
            <w:tcW w:w="1321" w:type="pct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90BB17" w14:textId="77777777" w:rsidR="005B41E5" w:rsidRPr="00411C63" w:rsidRDefault="005B41E5" w:rsidP="005B41E5">
            <w:pPr>
              <w:pStyle w:val="TableParagraph"/>
              <w:snapToGrid w:val="0"/>
              <w:ind w:right="14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Name</w:t>
            </w:r>
          </w:p>
        </w:tc>
        <w:tc>
          <w:tcPr>
            <w:tcW w:w="69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664863" w14:textId="77777777" w:rsidR="005B41E5" w:rsidRPr="00411C63" w:rsidRDefault="005B41E5" w:rsidP="005B41E5">
            <w:pPr>
              <w:pStyle w:val="TableParagraph"/>
              <w:snapToGrid w:val="0"/>
              <w:ind w:left="16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Date of Birth (MM/DD/YY)</w:t>
            </w:r>
          </w:p>
        </w:tc>
        <w:tc>
          <w:tcPr>
            <w:tcW w:w="7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F3A827" w14:textId="77777777" w:rsidR="005B41E5" w:rsidRPr="00411C63" w:rsidRDefault="005B41E5" w:rsidP="005B41E5">
            <w:pPr>
              <w:pStyle w:val="TableParagraph"/>
              <w:snapToGrid w:val="0"/>
              <w:ind w:left="16"/>
              <w:jc w:val="center"/>
              <w:rPr>
                <w:rFonts w:ascii="Times New Roman" w:eastAsia="標楷體" w:hAnsi="Times New Roman" w:cs="Times New Roman"/>
                <w:snapToGrid w:val="0"/>
                <w:sz w:val="20"/>
                <w:szCs w:val="20"/>
              </w:rPr>
            </w:pPr>
            <w:r w:rsidRPr="00411C6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ID No.</w:t>
            </w:r>
          </w:p>
        </w:tc>
        <w:tc>
          <w:tcPr>
            <w:tcW w:w="226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A869DC2" w14:textId="77777777" w:rsidR="005B41E5" w:rsidRPr="00411C63" w:rsidRDefault="005B41E5" w:rsidP="005B41E5">
            <w:pPr>
              <w:pStyle w:val="TableParagraph"/>
              <w:snapToGrid w:val="0"/>
              <w:ind w:left="138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Address and Phone Number</w:t>
            </w:r>
          </w:p>
        </w:tc>
      </w:tr>
      <w:tr w:rsidR="005B41E5" w:rsidRPr="00411C63" w14:paraId="019B05E8" w14:textId="77777777" w:rsidTr="00647415">
        <w:trPr>
          <w:cantSplit/>
          <w:trHeight w:val="1084"/>
        </w:trPr>
        <w:tc>
          <w:tcPr>
            <w:tcW w:w="1321" w:type="pct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C21AA" w14:textId="77777777" w:rsidR="005B41E5" w:rsidRPr="00411C63" w:rsidRDefault="005B41E5" w:rsidP="007779FC">
            <w:pPr>
              <w:pStyle w:val="TableParagraph"/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Applicant</w:t>
            </w:r>
          </w:p>
        </w:tc>
        <w:tc>
          <w:tcPr>
            <w:tcW w:w="69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645133" w14:textId="77777777" w:rsidR="005B41E5" w:rsidRPr="00411C63" w:rsidRDefault="005B41E5" w:rsidP="007779FC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7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8BCE38" w14:textId="77777777" w:rsidR="005B41E5" w:rsidRPr="00411C63" w:rsidRDefault="005B41E5" w:rsidP="007779FC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26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731921" w14:textId="77777777" w:rsidR="005B41E5" w:rsidRPr="00411C63" w:rsidRDefault="005B41E5" w:rsidP="007779FC">
            <w:pPr>
              <w:pStyle w:val="TableParagraph"/>
              <w:snapToGrid w:val="0"/>
              <w:ind w:left="16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Address:</w:t>
            </w:r>
          </w:p>
          <w:p w14:paraId="6397D835" w14:textId="77777777" w:rsidR="005B41E5" w:rsidRPr="00411C63" w:rsidRDefault="005B41E5" w:rsidP="007779FC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napToGrid w:val="0"/>
                <w:sz w:val="23"/>
                <w:szCs w:val="23"/>
              </w:rPr>
            </w:pPr>
          </w:p>
          <w:p w14:paraId="534E658F" w14:textId="10DA0DF2" w:rsidR="005B41E5" w:rsidRPr="00411C63" w:rsidRDefault="005B41E5" w:rsidP="00411C63">
            <w:pPr>
              <w:pStyle w:val="TableParagraph"/>
              <w:tabs>
                <w:tab w:val="left" w:pos="2803"/>
                <w:tab w:val="left" w:pos="4321"/>
              </w:tabs>
              <w:snapToGrid w:val="0"/>
              <w:ind w:left="16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 xml:space="preserve">Tel. No.:                           Fax No.: </w:t>
            </w:r>
            <w:r w:rsidRPr="00411C63">
              <w:rPr>
                <w:rFonts w:ascii="Times New Roman" w:hAnsi="Times New Roman" w:cs="Times New Roman"/>
                <w:snapToGrid w:val="0"/>
                <w:u w:val="single" w:color="000000"/>
              </w:rPr>
              <w:t xml:space="preserve"> </w:t>
            </w:r>
            <w:r w:rsidRPr="00411C63">
              <w:rPr>
                <w:rFonts w:ascii="Times New Roman" w:hAnsi="Times New Roman" w:cs="Times New Roman"/>
                <w:snapToGrid w:val="0"/>
                <w:u w:val="single" w:color="000000"/>
              </w:rPr>
              <w:tab/>
            </w:r>
            <w:r w:rsidR="00411C63" w:rsidRPr="00411C63">
              <w:rPr>
                <w:rFonts w:ascii="Times New Roman" w:hAnsi="Times New Roman" w:cs="Times New Roman"/>
                <w:snapToGrid w:val="0"/>
                <w:u w:val="single" w:color="000000"/>
              </w:rPr>
              <w:br/>
            </w:r>
            <w:r w:rsidRPr="00411C63">
              <w:rPr>
                <w:rFonts w:ascii="Times New Roman" w:hAnsi="Times New Roman" w:cs="Times New Roman"/>
                <w:snapToGrid w:val="0"/>
              </w:rPr>
              <w:t>e-mail</w:t>
            </w:r>
            <w:r w:rsidRPr="00411C63">
              <w:rPr>
                <w:rFonts w:ascii="Times New Roman" w:hAnsi="Times New Roman" w:cs="Times New Roman"/>
                <w:snapToGrid w:val="0"/>
              </w:rPr>
              <w:t>：</w:t>
            </w:r>
          </w:p>
        </w:tc>
      </w:tr>
      <w:tr w:rsidR="005B41E5" w:rsidRPr="00411C63" w14:paraId="4C00CA7E" w14:textId="77777777" w:rsidTr="00647415">
        <w:trPr>
          <w:cantSplit/>
          <w:trHeight w:val="1053"/>
        </w:trPr>
        <w:tc>
          <w:tcPr>
            <w:tcW w:w="1321" w:type="pct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E386C" w14:textId="77777777" w:rsidR="005B41E5" w:rsidRPr="00411C63" w:rsidRDefault="005B41E5" w:rsidP="007779FC">
            <w:pPr>
              <w:pStyle w:val="TableParagraph"/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※Relationship between agent</w:t>
            </w:r>
          </w:p>
          <w:p w14:paraId="75076857" w14:textId="77777777" w:rsidR="005B41E5" w:rsidRPr="00411C63" w:rsidRDefault="005B41E5" w:rsidP="007779FC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napToGrid w:val="0"/>
                <w:sz w:val="21"/>
                <w:szCs w:val="21"/>
              </w:rPr>
            </w:pPr>
          </w:p>
          <w:p w14:paraId="383AC688" w14:textId="77777777" w:rsidR="005B41E5" w:rsidRPr="00411C63" w:rsidRDefault="005B41E5" w:rsidP="007779FC">
            <w:pPr>
              <w:pStyle w:val="TableParagraph"/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and applicant</w:t>
            </w:r>
          </w:p>
          <w:p w14:paraId="41DF2772" w14:textId="4DF65761" w:rsidR="005B41E5" w:rsidRPr="00411C63" w:rsidRDefault="00411C63" w:rsidP="007779FC">
            <w:pPr>
              <w:pStyle w:val="TableParagraph"/>
              <w:tabs>
                <w:tab w:val="left" w:pos="2206"/>
              </w:tabs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(</w:t>
            </w:r>
            <w:r w:rsidRPr="00411C63">
              <w:rPr>
                <w:rFonts w:ascii="Times New Roman" w:hAnsi="Times New Roman" w:cs="Times New Roman"/>
                <w:snapToGrid w:val="0"/>
              </w:rPr>
              <w:tab/>
              <w:t>)</w:t>
            </w:r>
          </w:p>
        </w:tc>
        <w:tc>
          <w:tcPr>
            <w:tcW w:w="692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92AAA" w14:textId="77777777" w:rsidR="005B41E5" w:rsidRPr="00411C63" w:rsidRDefault="005B41E5" w:rsidP="007779FC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71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E684F6" w14:textId="77777777" w:rsidR="005B41E5" w:rsidRPr="00411C63" w:rsidRDefault="005B41E5" w:rsidP="007779FC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26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87BCF7" w14:textId="77777777" w:rsidR="005B41E5" w:rsidRPr="00411C63" w:rsidRDefault="005B41E5" w:rsidP="007779FC">
            <w:pPr>
              <w:pStyle w:val="TableParagraph"/>
              <w:snapToGrid w:val="0"/>
              <w:ind w:left="16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Address:</w:t>
            </w:r>
          </w:p>
          <w:p w14:paraId="41692347" w14:textId="77777777" w:rsidR="005B41E5" w:rsidRPr="00411C63" w:rsidRDefault="005B41E5" w:rsidP="007779FC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  <w:p w14:paraId="797B2292" w14:textId="77777777" w:rsidR="005B41E5" w:rsidRPr="00411C63" w:rsidRDefault="005B41E5" w:rsidP="007779FC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napToGrid w:val="0"/>
                <w:sz w:val="23"/>
                <w:szCs w:val="23"/>
              </w:rPr>
            </w:pPr>
          </w:p>
          <w:p w14:paraId="03EA3BB2" w14:textId="77777777" w:rsidR="005B41E5" w:rsidRPr="00411C63" w:rsidRDefault="005B41E5" w:rsidP="005B41E5">
            <w:pPr>
              <w:pStyle w:val="TableParagraph"/>
              <w:tabs>
                <w:tab w:val="left" w:pos="2803"/>
              </w:tabs>
              <w:snapToGrid w:val="0"/>
              <w:ind w:left="16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Phone Number: (H)_ (O)</w:t>
            </w:r>
          </w:p>
        </w:tc>
      </w:tr>
      <w:tr w:rsidR="005B41E5" w:rsidRPr="00411C63" w14:paraId="3EE1F92F" w14:textId="77777777" w:rsidTr="00647415">
        <w:trPr>
          <w:cantSplit/>
          <w:trHeight w:val="1316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556531C4" w14:textId="7D284778" w:rsidR="005B41E5" w:rsidRPr="00411C63" w:rsidRDefault="005B41E5" w:rsidP="00E2042A">
            <w:pPr>
              <w:pStyle w:val="TableParagraph"/>
              <w:tabs>
                <w:tab w:val="left" w:pos="350"/>
              </w:tabs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※</w:t>
            </w:r>
            <w:r w:rsidRPr="00411C63">
              <w:rPr>
                <w:rFonts w:ascii="Times New Roman" w:hAnsi="Times New Roman" w:cs="Times New Roman"/>
                <w:snapToGrid w:val="0"/>
              </w:rPr>
              <w:tab/>
              <w:t>Name of judicial person, organization, office, or business place:</w:t>
            </w:r>
          </w:p>
          <w:p w14:paraId="26331EEC" w14:textId="77777777" w:rsidR="005B41E5" w:rsidRPr="00411C63" w:rsidRDefault="005B41E5" w:rsidP="007779FC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  <w:p w14:paraId="1235FABC" w14:textId="77777777" w:rsidR="005B41E5" w:rsidRPr="00411C63" w:rsidRDefault="005B41E5" w:rsidP="007779FC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napToGrid w:val="0"/>
                <w:sz w:val="23"/>
                <w:szCs w:val="23"/>
              </w:rPr>
            </w:pPr>
          </w:p>
          <w:p w14:paraId="3BE0BE36" w14:textId="77777777" w:rsidR="005B41E5" w:rsidRPr="00411C63" w:rsidRDefault="005B41E5" w:rsidP="007779FC">
            <w:pPr>
              <w:pStyle w:val="TableParagraph"/>
              <w:snapToGrid w:val="0"/>
              <w:ind w:left="316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Address:</w:t>
            </w:r>
          </w:p>
          <w:p w14:paraId="37EDF522" w14:textId="6CC49E1C" w:rsidR="005B41E5" w:rsidRPr="00411C63" w:rsidRDefault="001A39AD" w:rsidP="007779FC">
            <w:pPr>
              <w:pStyle w:val="TableParagraph"/>
              <w:snapToGrid w:val="0"/>
              <w:ind w:left="225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(Please insert the information about manager or representative in said application section.)</w:t>
            </w:r>
          </w:p>
        </w:tc>
      </w:tr>
      <w:tr w:rsidR="005B41E5" w:rsidRPr="00411C63" w14:paraId="4DAB67C6" w14:textId="77777777" w:rsidTr="00647415">
        <w:trPr>
          <w:cantSplit/>
          <w:trHeight w:val="526"/>
        </w:trPr>
        <w:tc>
          <w:tcPr>
            <w:tcW w:w="330" w:type="pct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216620" w14:textId="77777777" w:rsidR="005B41E5" w:rsidRPr="00411C63" w:rsidRDefault="005B41E5" w:rsidP="0089213E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</w:rPr>
            </w:pPr>
            <w:r w:rsidRPr="00411C63">
              <w:rPr>
                <w:rFonts w:ascii="Times New Roman" w:hAnsi="Times New Roman" w:cs="Times New Roman"/>
                <w:b/>
                <w:bCs/>
                <w:snapToGrid w:val="0"/>
              </w:rPr>
              <w:t>Serial No.</w:t>
            </w:r>
          </w:p>
        </w:tc>
        <w:tc>
          <w:tcPr>
            <w:tcW w:w="3565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7C299" w14:textId="3408C176" w:rsidR="005B41E5" w:rsidRPr="00411C63" w:rsidRDefault="005B41E5" w:rsidP="0089213E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</w:rPr>
            </w:pPr>
            <w:r w:rsidRPr="00411C63">
              <w:rPr>
                <w:rFonts w:ascii="Times New Roman" w:hAnsi="Times New Roman" w:cs="Times New Roman"/>
                <w:b/>
                <w:bCs/>
                <w:snapToGrid w:val="0"/>
              </w:rPr>
              <w:t>Please check with the Navigating Electronic Agencies’ Records before filling out</w:t>
            </w:r>
          </w:p>
        </w:tc>
        <w:tc>
          <w:tcPr>
            <w:tcW w:w="1105" w:type="pct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BD153DA" w14:textId="77777777" w:rsidR="005B41E5" w:rsidRPr="00411C63" w:rsidRDefault="005B41E5" w:rsidP="0089213E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</w:rPr>
            </w:pPr>
            <w:r w:rsidRPr="00411C63">
              <w:rPr>
                <w:rFonts w:ascii="Times New Roman" w:hAnsi="Times New Roman" w:cs="Times New Roman"/>
                <w:b/>
                <w:bCs/>
                <w:snapToGrid w:val="0"/>
              </w:rPr>
              <w:t>Scope of application (multiple choices allowed)</w:t>
            </w:r>
          </w:p>
          <w:p w14:paraId="088ABE19" w14:textId="77777777" w:rsidR="005B41E5" w:rsidRPr="00411C63" w:rsidRDefault="005B41E5" w:rsidP="0089213E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  <w:sz w:val="20"/>
                <w:szCs w:val="20"/>
              </w:rPr>
            </w:pPr>
            <w:r w:rsidRPr="00411C6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【</w:t>
            </w:r>
            <w:r w:rsidRPr="00411C6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Viewing/Copying</w:t>
            </w:r>
            <w:r w:rsidRPr="00411C6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】【</w:t>
            </w:r>
            <w:r w:rsidRPr="00411C6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Duplication</w:t>
            </w:r>
            <w:r w:rsidRPr="00411C63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】</w:t>
            </w:r>
          </w:p>
        </w:tc>
      </w:tr>
      <w:tr w:rsidR="005B41E5" w:rsidRPr="00411C63" w14:paraId="185B0A6D" w14:textId="77777777" w:rsidTr="00647415">
        <w:trPr>
          <w:cantSplit/>
          <w:trHeight w:val="805"/>
        </w:trPr>
        <w:tc>
          <w:tcPr>
            <w:tcW w:w="330" w:type="pct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8F497" w14:textId="77777777" w:rsidR="005B41E5" w:rsidRPr="00411C63" w:rsidRDefault="005B41E5" w:rsidP="007779FC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8C20A5" w14:textId="77777777" w:rsidR="005B41E5" w:rsidRPr="00411C63" w:rsidRDefault="005B41E5" w:rsidP="0089213E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</w:rPr>
            </w:pPr>
            <w:r w:rsidRPr="00411C63">
              <w:rPr>
                <w:rFonts w:ascii="Times New Roman" w:hAnsi="Times New Roman" w:cs="Times New Roman"/>
                <w:b/>
                <w:bCs/>
                <w:snapToGrid w:val="0"/>
              </w:rPr>
              <w:t>File Number</w:t>
            </w: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CD20F8" w14:textId="77777777" w:rsidR="005B41E5" w:rsidRPr="00411C63" w:rsidRDefault="005B41E5" w:rsidP="0089213E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napToGrid w:val="0"/>
              </w:rPr>
            </w:pPr>
            <w:r w:rsidRPr="00411C63">
              <w:rPr>
                <w:rFonts w:ascii="Times New Roman" w:hAnsi="Times New Roman" w:cs="Times New Roman"/>
                <w:b/>
                <w:bCs/>
                <w:snapToGrid w:val="0"/>
              </w:rPr>
              <w:t>File Name or Subject of Contents</w:t>
            </w:r>
          </w:p>
        </w:tc>
        <w:tc>
          <w:tcPr>
            <w:tcW w:w="1105" w:type="pct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76D1C9" w14:textId="77777777" w:rsidR="005B41E5" w:rsidRPr="00411C63" w:rsidRDefault="005B41E5" w:rsidP="007779FC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</w:tr>
      <w:tr w:rsidR="00E61951" w:rsidRPr="00411C63" w14:paraId="27F5872C" w14:textId="77777777" w:rsidTr="00647415">
        <w:trPr>
          <w:cantSplit/>
          <w:trHeight w:val="263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ABBB8E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72D20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AE5E3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DBFF408" w14:textId="0DAA8E04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4721753" w14:textId="7CDB1FC0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E61951" w:rsidRPr="00411C63" w14:paraId="54983764" w14:textId="77777777" w:rsidTr="00647415">
        <w:trPr>
          <w:cantSplit/>
          <w:trHeight w:val="247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4F696C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BFDD2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9533DC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54F322B" w14:textId="1A848ED3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5F35F35" w14:textId="7D5E0BA5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E61951" w:rsidRPr="00411C63" w14:paraId="5F89845A" w14:textId="77777777" w:rsidTr="00647415">
        <w:trPr>
          <w:cantSplit/>
          <w:trHeight w:val="263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91C793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240D8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E94C9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CA1E5FD" w14:textId="6A67E414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2EBE8F3B" w14:textId="1BF1C5BC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E61951" w:rsidRPr="00411C63" w14:paraId="57D51BBD" w14:textId="77777777" w:rsidTr="00647415">
        <w:trPr>
          <w:cantSplit/>
          <w:trHeight w:val="263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75A32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3C0069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8AA96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57BC7A1" w14:textId="2EA5D2A5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4E532A8" w14:textId="253B7C77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E61951" w:rsidRPr="00411C63" w14:paraId="538A43D6" w14:textId="77777777" w:rsidTr="00647415">
        <w:trPr>
          <w:cantSplit/>
          <w:trHeight w:val="263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61128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1CE9CD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420EC7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495A316" w14:textId="2A8ED5B1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423DAFB3" w14:textId="7622996C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E61951" w:rsidRPr="00411C63" w14:paraId="5BDCCB59" w14:textId="77777777" w:rsidTr="00647415">
        <w:trPr>
          <w:cantSplit/>
          <w:trHeight w:val="263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95276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D8462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C85D5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5C70231" w14:textId="44A8A14C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DF71B3E" w14:textId="2864CD48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E61951" w:rsidRPr="00411C63" w14:paraId="2C8DBDCE" w14:textId="77777777" w:rsidTr="00647415">
        <w:trPr>
          <w:cantSplit/>
          <w:trHeight w:val="263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20D84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D6847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65823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B96CE18" w14:textId="1440AAB7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044029BC" w14:textId="3E23FF2D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E61951" w:rsidRPr="00411C63" w14:paraId="708A3A02" w14:textId="77777777" w:rsidTr="00647415">
        <w:trPr>
          <w:cantSplit/>
          <w:trHeight w:val="263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75DA1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8FC281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25A09C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9AD59FE" w14:textId="0FE1FA9C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2D8F6108" w14:textId="060127C9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E61951" w:rsidRPr="00411C63" w14:paraId="59EC14C6" w14:textId="77777777" w:rsidTr="00647415">
        <w:trPr>
          <w:cantSplit/>
          <w:trHeight w:val="247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05139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899CD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5119C1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7A8EB28" w14:textId="6B57FB20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3455C825" w14:textId="755FF39A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E61951" w:rsidRPr="00411C63" w14:paraId="0D87434F" w14:textId="77777777" w:rsidTr="00647415">
        <w:trPr>
          <w:cantSplit/>
          <w:trHeight w:val="263"/>
        </w:trPr>
        <w:tc>
          <w:tcPr>
            <w:tcW w:w="330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5C7E5" w14:textId="77777777" w:rsidR="00E61951" w:rsidRPr="00411C63" w:rsidRDefault="00E61951" w:rsidP="00E61951">
            <w:pPr>
              <w:pStyle w:val="TableParagraph"/>
              <w:snapToGrid w:val="0"/>
              <w:ind w:right="17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10</w:t>
            </w:r>
          </w:p>
        </w:tc>
        <w:tc>
          <w:tcPr>
            <w:tcW w:w="1075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27F79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248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11249" w14:textId="77777777" w:rsidR="00E61951" w:rsidRPr="00411C63" w:rsidRDefault="00E61951" w:rsidP="00E61951">
            <w:pPr>
              <w:snapToGrid w:val="0"/>
              <w:rPr>
                <w:rFonts w:ascii="Times New Roman" w:eastAsia="標楷體" w:hAnsi="Times New Roman" w:cs="Times New Roman"/>
                <w:snapToGrid w:val="0"/>
              </w:rPr>
            </w:pPr>
          </w:p>
        </w:tc>
        <w:tc>
          <w:tcPr>
            <w:tcW w:w="55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153C093" w14:textId="2949ED44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  <w:tc>
          <w:tcPr>
            <w:tcW w:w="552" w:type="pct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14:paraId="27373F61" w14:textId="7D1153E0" w:rsidR="00E61951" w:rsidRPr="00411C63" w:rsidRDefault="00E61951" w:rsidP="00E61951">
            <w:pPr>
              <w:pStyle w:val="TableParagraph"/>
              <w:snapToGrid w:val="0"/>
              <w:jc w:val="center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□</w:t>
            </w:r>
          </w:p>
        </w:tc>
      </w:tr>
      <w:tr w:rsidR="005B41E5" w:rsidRPr="00411C63" w14:paraId="108608A0" w14:textId="77777777" w:rsidTr="00647415">
        <w:trPr>
          <w:cantSplit/>
          <w:trHeight w:val="789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65DA1226" w14:textId="77777777" w:rsidR="005B41E5" w:rsidRPr="00411C63" w:rsidRDefault="005B41E5" w:rsidP="007779FC">
            <w:pPr>
              <w:pStyle w:val="TableParagraph"/>
              <w:tabs>
                <w:tab w:val="left" w:pos="2645"/>
              </w:tabs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 xml:space="preserve">※Serial No. </w:t>
            </w:r>
            <w:r w:rsidRPr="00411C63">
              <w:rPr>
                <w:rFonts w:ascii="Times New Roman" w:hAnsi="Times New Roman" w:cs="Times New Roman"/>
                <w:snapToGrid w:val="0"/>
                <w:u w:val="single" w:color="00000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 xml:space="preserve"> Reasons for requirement to use the original archives: </w:t>
            </w:r>
          </w:p>
          <w:p w14:paraId="19BDCD52" w14:textId="77777777" w:rsidR="00BA7009" w:rsidRPr="00411C63" w:rsidRDefault="00BA7009" w:rsidP="007779FC">
            <w:pPr>
              <w:pStyle w:val="TableParagraph"/>
              <w:tabs>
                <w:tab w:val="left" w:pos="2645"/>
              </w:tabs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</w:p>
          <w:p w14:paraId="192DE3BA" w14:textId="79F727C6" w:rsidR="00BA7009" w:rsidRPr="00411C63" w:rsidRDefault="00BA7009" w:rsidP="007779FC">
            <w:pPr>
              <w:pStyle w:val="TableParagraph"/>
              <w:tabs>
                <w:tab w:val="left" w:pos="2645"/>
              </w:tabs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</w:p>
        </w:tc>
      </w:tr>
      <w:tr w:rsidR="005B41E5" w:rsidRPr="00411C63" w14:paraId="5037705F" w14:textId="77777777" w:rsidTr="00647415">
        <w:trPr>
          <w:cantSplit/>
          <w:trHeight w:val="774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4AAFD09D" w14:textId="77777777" w:rsidR="005B41E5" w:rsidRPr="00411C63" w:rsidRDefault="005B41E5" w:rsidP="00286AE1">
            <w:pPr>
              <w:pStyle w:val="TableParagraph"/>
              <w:tabs>
                <w:tab w:val="left" w:pos="3513"/>
                <w:tab w:val="left" w:pos="4799"/>
                <w:tab w:val="right" w:pos="10213"/>
              </w:tabs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Purpose: □Historical Research □Academic Research □For Evidence □Reference for Business  □Protection of Interests and Rights</w:t>
            </w:r>
            <w:r w:rsidRPr="00411C63">
              <w:rPr>
                <w:rFonts w:ascii="Times New Roman" w:hAnsi="Times New Roman" w:cs="Times New Roman"/>
                <w:snapToGrid w:val="0"/>
              </w:rPr>
              <w:tab/>
              <w:t>□Others (please specify):</w:t>
            </w:r>
          </w:p>
          <w:p w14:paraId="0105A27E" w14:textId="217A75F8" w:rsidR="00BA7009" w:rsidRPr="00411C63" w:rsidRDefault="00BA7009" w:rsidP="00286AE1">
            <w:pPr>
              <w:pStyle w:val="TableParagraph"/>
              <w:tabs>
                <w:tab w:val="left" w:pos="3513"/>
                <w:tab w:val="left" w:pos="4799"/>
                <w:tab w:val="right" w:pos="10213"/>
              </w:tabs>
              <w:snapToGrid w:val="0"/>
              <w:ind w:left="4"/>
              <w:rPr>
                <w:rFonts w:ascii="Times New Roman" w:eastAsia="標楷體" w:hAnsi="Times New Roman" w:cs="Times New Roman"/>
                <w:snapToGrid w:val="0"/>
              </w:rPr>
            </w:pPr>
          </w:p>
        </w:tc>
      </w:tr>
      <w:tr w:rsidR="005B41E5" w:rsidRPr="00411C63" w14:paraId="58C417A2" w14:textId="77777777" w:rsidTr="00647415">
        <w:trPr>
          <w:cantSplit/>
          <w:trHeight w:val="1130"/>
        </w:trPr>
        <w:tc>
          <w:tcPr>
            <w:tcW w:w="5000" w:type="pct"/>
            <w:gridSpan w:val="9"/>
            <w:tcBorders>
              <w:top w:val="single" w:sz="12" w:space="0" w:color="000000"/>
              <w:bottom w:val="single" w:sz="12" w:space="0" w:color="000000"/>
            </w:tcBorders>
          </w:tcPr>
          <w:p w14:paraId="79DED9FB" w14:textId="77777777" w:rsidR="005B41E5" w:rsidRPr="00411C63" w:rsidRDefault="005B41E5" w:rsidP="007779FC">
            <w:pPr>
              <w:pStyle w:val="TableParagraph"/>
              <w:snapToGrid w:val="0"/>
              <w:ind w:left="64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To: Taichung Drug Abuser Treatment Center, Agency of Corrections, Ministry of Justice</w:t>
            </w:r>
          </w:p>
          <w:p w14:paraId="755D65F2" w14:textId="77777777" w:rsidR="005B41E5" w:rsidRPr="00411C63" w:rsidRDefault="005B41E5" w:rsidP="007779FC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napToGrid w:val="0"/>
                <w:sz w:val="23"/>
                <w:szCs w:val="23"/>
              </w:rPr>
            </w:pPr>
          </w:p>
          <w:p w14:paraId="4E12936C" w14:textId="77777777" w:rsidR="00411C63" w:rsidRDefault="005B41E5" w:rsidP="00411C63">
            <w:pPr>
              <w:pStyle w:val="TableParagraph"/>
              <w:tabs>
                <w:tab w:val="left" w:pos="5245"/>
                <w:tab w:val="left" w:pos="9639"/>
                <w:tab w:val="right" w:pos="10213"/>
              </w:tabs>
              <w:snapToGrid w:val="0"/>
              <w:ind w:left="142"/>
              <w:rPr>
                <w:rFonts w:ascii="Times New Roman" w:hAnsi="Times New Roman" w:cs="Times New Roman"/>
                <w:snapToGrid w:val="0"/>
                <w:sz w:val="24"/>
                <w:szCs w:val="24"/>
                <w:u w:val="single" w:color="000000"/>
              </w:rPr>
            </w:pP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Seal/Signature by Applicant: </w:t>
            </w: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  <w:u w:val="single" w:color="00000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※Seal/Signature by Agent: </w:t>
            </w: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  <w:u w:val="single" w:color="000000"/>
              </w:rPr>
              <w:tab/>
            </w:r>
          </w:p>
          <w:p w14:paraId="3EDDA9B3" w14:textId="256FD386" w:rsidR="005B41E5" w:rsidRPr="00411C63" w:rsidRDefault="005B41E5" w:rsidP="00411C63">
            <w:pPr>
              <w:pStyle w:val="TableParagraph"/>
              <w:tabs>
                <w:tab w:val="left" w:pos="3544"/>
                <w:tab w:val="left" w:pos="7371"/>
                <w:tab w:val="left" w:pos="8505"/>
                <w:tab w:val="left" w:pos="9214"/>
                <w:tab w:val="right" w:pos="10213"/>
              </w:tabs>
              <w:snapToGrid w:val="0"/>
              <w:ind w:left="14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Date of Application: </w:t>
            </w: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  <w:u w:val="single" w:color="00000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MM/DD/YY</w:t>
            </w:r>
          </w:p>
        </w:tc>
      </w:tr>
      <w:tr w:rsidR="005B41E5" w:rsidRPr="00411C63" w14:paraId="1EC753C3" w14:textId="77777777" w:rsidTr="00647415">
        <w:trPr>
          <w:cantSplit/>
          <w:trHeight w:val="3422"/>
        </w:trPr>
        <w:tc>
          <w:tcPr>
            <w:tcW w:w="5000" w:type="pct"/>
            <w:gridSpan w:val="9"/>
            <w:tcBorders>
              <w:top w:val="single" w:sz="12" w:space="0" w:color="000000"/>
              <w:bottom w:val="double" w:sz="2" w:space="0" w:color="000000"/>
            </w:tcBorders>
          </w:tcPr>
          <w:p w14:paraId="40783712" w14:textId="77777777" w:rsidR="005B41E5" w:rsidRPr="00411C63" w:rsidRDefault="005B41E5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r w:rsidRPr="00411C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Please read the instructions on the back.</w:t>
            </w:r>
          </w:p>
          <w:p w14:paraId="236569FE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0B343FED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04C09AEA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62F8A1B0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2E443E58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483ACAE8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0D577301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2FC610F3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74BE3E78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6CA28E90" w14:textId="77777777" w:rsidR="00BA7009" w:rsidRPr="00411C63" w:rsidRDefault="00BA7009" w:rsidP="007779FC">
            <w:pPr>
              <w:pStyle w:val="TableParagraph"/>
              <w:snapToGrid w:val="0"/>
              <w:ind w:left="2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  <w:p w14:paraId="75CB995C" w14:textId="33441982" w:rsidR="00BA7009" w:rsidRPr="00411C63" w:rsidRDefault="00BA7009" w:rsidP="00BA7009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</w:p>
        </w:tc>
      </w:tr>
    </w:tbl>
    <w:tbl>
      <w:tblPr>
        <w:tblStyle w:val="a5"/>
        <w:tblW w:w="4929" w:type="pct"/>
        <w:tblInd w:w="9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0306"/>
      </w:tblGrid>
      <w:tr w:rsidR="00E23D7A" w:rsidRPr="00411C63" w14:paraId="456F4ACE" w14:textId="77777777" w:rsidTr="00647415">
        <w:trPr>
          <w:trHeight w:val="15269"/>
        </w:trPr>
        <w:tc>
          <w:tcPr>
            <w:tcW w:w="5000" w:type="pct"/>
          </w:tcPr>
          <w:p w14:paraId="7C0E70B3" w14:textId="479BD056" w:rsidR="00E23D7A" w:rsidRPr="00411C63" w:rsidRDefault="00E23D7A" w:rsidP="00411C63">
            <w:pPr>
              <w:snapToGrid w:val="0"/>
              <w:spacing w:before="120" w:after="120"/>
              <w:ind w:right="71"/>
              <w:jc w:val="center"/>
              <w:rPr>
                <w:rFonts w:ascii="Times New Roman" w:eastAsia="標楷體" w:hAnsi="Times New Roman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411C63">
              <w:rPr>
                <w:rFonts w:ascii="Times New Roman" w:hAnsi="Times New Roman" w:cs="Times New Roman"/>
                <w:snapToGrid w:val="0"/>
                <w:sz w:val="28"/>
                <w:szCs w:val="28"/>
                <w:u w:val="single" w:color="000000"/>
              </w:rPr>
              <w:lastRenderedPageBreak/>
              <w:t>Instructions for Filling out the Application Form</w:t>
            </w:r>
          </w:p>
          <w:p w14:paraId="19F3F73D" w14:textId="456A3CB8" w:rsidR="008D7F0E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1.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Please insert the sections marked with“※” if necessary, and complete the other sections in whole.</w:t>
            </w:r>
          </w:p>
          <w:p w14:paraId="49AB973A" w14:textId="57916F58" w:rsidR="008D7F0E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2.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Please fill out your ID No. or passport number in the “ID No.” section.</w:t>
            </w:r>
          </w:p>
          <w:p w14:paraId="410EF791" w14:textId="712D0B52" w:rsidR="008D7F0E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3.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If the agent is created at will, a power of attorney shall be submitted.  If the agent is a statutory agency, please submit a photocopy of related evidence. An application for access to personal privacy information must be filed with proof of relationship.</w:t>
            </w:r>
          </w:p>
          <w:p w14:paraId="5EBC3B48" w14:textId="63FB6FD0" w:rsidR="008D7F0E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4.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For any judicial person, organization, office, or business place, please submit the photocopied registration certificate.</w:t>
            </w:r>
          </w:p>
          <w:p w14:paraId="04F01E76" w14:textId="4AC6A537" w:rsidR="00E23D7A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5.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 xml:space="preserve">The application may be approved/rejected in accordance with Article 18 of the Archives Act, Article 18 of </w:t>
            </w:r>
            <w:r w:rsidR="00EA197E">
              <w:rPr>
                <w:rFonts w:ascii="Times New Roman" w:hAnsi="Times New Roman" w:cs="Times New Roman"/>
                <w:snapToGrid w:val="0"/>
              </w:rPr>
              <w:t>t</w:t>
            </w:r>
            <w:r w:rsidRPr="00411C63">
              <w:rPr>
                <w:rFonts w:ascii="Times New Roman" w:hAnsi="Times New Roman" w:cs="Times New Roman"/>
                <w:snapToGrid w:val="0"/>
              </w:rPr>
              <w:t>he Freedom of Government Information Law, Article 46 of Administrative Procedure Act, and other laws and regulations.</w:t>
            </w:r>
          </w:p>
          <w:p w14:paraId="57F18608" w14:textId="681836C8" w:rsidR="008D7F0E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6.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Viewing, copying by hand, or duplication of archives shall take place within the service time and at the location specified by the Center.</w:t>
            </w:r>
          </w:p>
          <w:p w14:paraId="0ACD4679" w14:textId="03FA94EA" w:rsidR="00E23D7A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7.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Any applicant for viewing, copying by hand, or duplication of the archives shall comply with the requirements about access to archives and refrain from involving in the following activities:</w:t>
            </w:r>
          </w:p>
          <w:p w14:paraId="00154CE1" w14:textId="396CD78F" w:rsidR="00E23D7A" w:rsidRPr="00411C63" w:rsidRDefault="00E23D7A" w:rsidP="00411C63">
            <w:pPr>
              <w:tabs>
                <w:tab w:val="left" w:pos="2028"/>
              </w:tabs>
              <w:snapToGrid w:val="0"/>
              <w:spacing w:after="120"/>
              <w:ind w:leftChars="400" w:left="132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(1)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Add notations to, scratch off/alter, change, remove, add marks to, or contaminate the records.</w:t>
            </w:r>
          </w:p>
          <w:p w14:paraId="4C32FAB3" w14:textId="1545CB20" w:rsidR="00E23D7A" w:rsidRPr="00411C63" w:rsidRDefault="00E23D7A" w:rsidP="00411C63">
            <w:pPr>
              <w:tabs>
                <w:tab w:val="left" w:pos="2028"/>
              </w:tabs>
              <w:snapToGrid w:val="0"/>
              <w:spacing w:after="120"/>
              <w:ind w:leftChars="400" w:left="132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(2)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Disassemble archives already bound into a book.</w:t>
            </w:r>
          </w:p>
          <w:p w14:paraId="5AC89040" w14:textId="0A4DE93B" w:rsidR="00E23D7A" w:rsidRPr="00411C63" w:rsidRDefault="00E23D7A" w:rsidP="00411C63">
            <w:pPr>
              <w:tabs>
                <w:tab w:val="left" w:pos="2028"/>
              </w:tabs>
              <w:snapToGrid w:val="0"/>
              <w:spacing w:after="120"/>
              <w:ind w:leftChars="400" w:left="132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(3)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Destroy or alter archives in any other manner.</w:t>
            </w:r>
          </w:p>
          <w:p w14:paraId="5B52CBF4" w14:textId="1DF2AA74" w:rsidR="00E23D7A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8.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The fee for viewing or copying by hand of the archives is NT$20 per two hours, and any interval less than two hours shall be counted as two hours.  No fee is charged for viewing or hand-copying of the archives in the National Archives Administration, National Development Council.  The fee for duplication of archives is stated as follows:</w:t>
            </w:r>
          </w:p>
          <w:p w14:paraId="12672E47" w14:textId="1E48631D" w:rsidR="00E23D7A" w:rsidRPr="00411C63" w:rsidRDefault="00E23D7A" w:rsidP="00411C63">
            <w:pPr>
              <w:tabs>
                <w:tab w:val="left" w:pos="2028"/>
              </w:tabs>
              <w:snapToGrid w:val="0"/>
              <w:spacing w:after="120"/>
              <w:ind w:leftChars="400" w:left="132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(1)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For black and white photocopier paper, size of B4 or below, NT$2 per page, and NT$3 per page for  A3. For color copies, the fee is charged at five times that for black and white copy.</w:t>
            </w:r>
          </w:p>
          <w:p w14:paraId="1B671D15" w14:textId="5155A134" w:rsidR="00E23D7A" w:rsidRPr="00411C63" w:rsidRDefault="00E23D7A" w:rsidP="00411C63">
            <w:pPr>
              <w:tabs>
                <w:tab w:val="left" w:pos="2028"/>
              </w:tabs>
              <w:snapToGrid w:val="0"/>
              <w:spacing w:after="120"/>
              <w:ind w:leftChars="400" w:left="132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(2)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For electronic files printed in black and white copy, with the resolution of image files less than 200dpi, the fee is charged at NT$10 per copy, and NT$25 per copy in the case of resolution more than 201dpi. For color copies, the fee is charged at five times that for black and white copy.</w:t>
            </w:r>
          </w:p>
          <w:p w14:paraId="12C796E2" w14:textId="44EF04C7" w:rsidR="008D7F0E" w:rsidRPr="00411C63" w:rsidRDefault="00E23D7A" w:rsidP="00411C63">
            <w:pPr>
              <w:tabs>
                <w:tab w:val="left" w:pos="2028"/>
              </w:tabs>
              <w:snapToGrid w:val="0"/>
              <w:spacing w:after="120"/>
              <w:ind w:leftChars="400" w:left="132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(3)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In the event of service of duplicated archives via mail, the postage shall be calculated based on the actual mailing expenses, and an additional service fee of NT$50 shall be charged for each service.</w:t>
            </w:r>
          </w:p>
          <w:p w14:paraId="1326A488" w14:textId="67B9AA46" w:rsidR="008D7F0E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9.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The applicant shall be solely liable for the infringement upon another person's copyright or privacy, if any, resulting from the access to archives.</w:t>
            </w:r>
          </w:p>
          <w:p w14:paraId="5DD36673" w14:textId="1A1539F1" w:rsidR="00E23D7A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10.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Please serve the completed application form to the Center, in person or via written correspondence.</w:t>
            </w:r>
          </w:p>
          <w:p w14:paraId="5ABE3A3F" w14:textId="77777777" w:rsidR="008D7F0E" w:rsidRPr="00411C63" w:rsidRDefault="00E23D7A" w:rsidP="00411C63">
            <w:pPr>
              <w:snapToGrid w:val="0"/>
              <w:spacing w:after="120"/>
              <w:ind w:leftChars="400" w:left="880" w:right="638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 xml:space="preserve">Address: No. 3, Peide Rd., Nantun District Taichung City </w:t>
            </w:r>
          </w:p>
          <w:p w14:paraId="120E2FFC" w14:textId="0127463D" w:rsidR="00E23D7A" w:rsidRPr="00411C63" w:rsidRDefault="00E23D7A" w:rsidP="00411C63">
            <w:pPr>
              <w:snapToGrid w:val="0"/>
              <w:spacing w:after="120"/>
              <w:ind w:leftChars="400" w:left="880" w:right="638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Tel. No.: (04)23803642-112</w:t>
            </w:r>
          </w:p>
          <w:p w14:paraId="580D1D2D" w14:textId="2D4B3AED" w:rsidR="008D7F0E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11.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Location for access to archives:</w:t>
            </w:r>
          </w:p>
          <w:p w14:paraId="7EC5A589" w14:textId="3870BCF0" w:rsidR="008D7F0E" w:rsidRPr="00411C63" w:rsidRDefault="00E23D7A" w:rsidP="00411C63">
            <w:pPr>
              <w:snapToGrid w:val="0"/>
              <w:spacing w:after="120"/>
              <w:ind w:leftChars="400" w:left="880" w:right="638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Address: No. 3, Peide Rd., Nantun District Taichung City</w:t>
            </w:r>
          </w:p>
          <w:p w14:paraId="455380BB" w14:textId="4C47EFC1" w:rsidR="00E23D7A" w:rsidRPr="00411C63" w:rsidRDefault="00E23D7A" w:rsidP="00411C63">
            <w:pPr>
              <w:snapToGrid w:val="0"/>
              <w:spacing w:after="120"/>
              <w:ind w:leftChars="400" w:left="880" w:right="638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Tel. No.: (04)23803642-112</w:t>
            </w:r>
          </w:p>
          <w:p w14:paraId="1479E525" w14:textId="77777777" w:rsidR="008D7F0E" w:rsidRPr="00411C63" w:rsidRDefault="00E23D7A" w:rsidP="00411C63">
            <w:pPr>
              <w:snapToGrid w:val="0"/>
              <w:spacing w:after="120"/>
              <w:ind w:leftChars="400" w:left="880" w:right="638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Service Hours: 9:00AM~12:00PM &amp; 2PM~5PM from Mondays to Fridays</w:t>
            </w:r>
          </w:p>
          <w:p w14:paraId="2F7E69E4" w14:textId="5D1618F6" w:rsidR="00E23D7A" w:rsidRPr="00411C63" w:rsidRDefault="00E23D7A" w:rsidP="00411C63">
            <w:pPr>
              <w:snapToGrid w:val="0"/>
              <w:spacing w:after="120"/>
              <w:ind w:leftChars="1113" w:left="2449" w:right="638"/>
              <w:rPr>
                <w:rFonts w:ascii="Times New Roman" w:eastAsia="標楷體" w:hAnsi="Times New Roman" w:cs="Times New Roman"/>
                <w:snapToGrid w:val="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Closed on weekends and national holidays.</w:t>
            </w:r>
          </w:p>
          <w:p w14:paraId="0CFC4853" w14:textId="01365488" w:rsidR="00396CA6" w:rsidRPr="00411C63" w:rsidRDefault="00E23D7A" w:rsidP="00411C63">
            <w:pPr>
              <w:snapToGrid w:val="0"/>
              <w:spacing w:after="120"/>
              <w:ind w:leftChars="200" w:left="880" w:right="641" w:hangingChars="200" w:hanging="440"/>
              <w:rPr>
                <w:rFonts w:ascii="Times New Roman" w:eastAsia="標楷體" w:hAnsi="Times New Roman" w:cs="Times New Roman"/>
                <w:snapToGrid w:val="0"/>
                <w:sz w:val="28"/>
                <w:szCs w:val="28"/>
                <w:u w:val="single" w:color="000000"/>
              </w:rPr>
            </w:pPr>
            <w:r w:rsidRPr="00411C63">
              <w:rPr>
                <w:rFonts w:ascii="Times New Roman" w:hAnsi="Times New Roman" w:cs="Times New Roman"/>
                <w:snapToGrid w:val="0"/>
              </w:rPr>
              <w:t>12.</w:t>
            </w:r>
            <w:r w:rsidR="00411C63" w:rsidRPr="00411C63">
              <w:rPr>
                <w:rFonts w:ascii="Times New Roman" w:hAnsi="Times New Roman" w:cs="Times New Roman"/>
                <w:snapToGrid w:val="0"/>
              </w:rPr>
              <w:tab/>
            </w:r>
            <w:r w:rsidRPr="00411C63">
              <w:rPr>
                <w:rFonts w:ascii="Times New Roman" w:hAnsi="Times New Roman" w:cs="Times New Roman"/>
                <w:snapToGrid w:val="0"/>
              </w:rPr>
              <w:t>If the sections provided herein is not enough, please use separate sheets of paper and bind to the back of the application form.</w:t>
            </w:r>
          </w:p>
        </w:tc>
      </w:tr>
    </w:tbl>
    <w:p w14:paraId="79EC1B8E" w14:textId="1D7D9E77" w:rsidR="006179E2" w:rsidRPr="00411C63" w:rsidRDefault="006179E2" w:rsidP="00C611A5">
      <w:pPr>
        <w:pStyle w:val="a3"/>
        <w:snapToGrid w:val="0"/>
        <w:spacing w:before="0"/>
        <w:ind w:left="0" w:right="1075"/>
        <w:rPr>
          <w:rFonts w:ascii="Times New Roman" w:eastAsia="標楷體" w:hAnsi="Times New Roman" w:cs="Times New Roman"/>
          <w:snapToGrid w:val="0"/>
          <w:sz w:val="2"/>
          <w:szCs w:val="2"/>
        </w:rPr>
      </w:pPr>
    </w:p>
    <w:sectPr w:rsidR="006179E2" w:rsidRPr="00411C63" w:rsidSect="0064741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C7E45" w14:textId="77777777" w:rsidR="001C1E7E" w:rsidRDefault="001C1E7E" w:rsidP="00411C63">
      <w:r>
        <w:separator/>
      </w:r>
    </w:p>
  </w:endnote>
  <w:endnote w:type="continuationSeparator" w:id="0">
    <w:p w14:paraId="53C65686" w14:textId="77777777" w:rsidR="001C1E7E" w:rsidRDefault="001C1E7E" w:rsidP="0041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651D7" w14:textId="77777777" w:rsidR="001C1E7E" w:rsidRDefault="001C1E7E" w:rsidP="00411C63">
      <w:r>
        <w:separator/>
      </w:r>
    </w:p>
  </w:footnote>
  <w:footnote w:type="continuationSeparator" w:id="0">
    <w:p w14:paraId="6CC673D7" w14:textId="77777777" w:rsidR="001C1E7E" w:rsidRDefault="001C1E7E" w:rsidP="0041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E2"/>
    <w:rsid w:val="001A39AD"/>
    <w:rsid w:val="001C1E7E"/>
    <w:rsid w:val="00286AE1"/>
    <w:rsid w:val="00396CA6"/>
    <w:rsid w:val="003E75C3"/>
    <w:rsid w:val="00411C63"/>
    <w:rsid w:val="00472DDC"/>
    <w:rsid w:val="005B41E5"/>
    <w:rsid w:val="006179E2"/>
    <w:rsid w:val="00647415"/>
    <w:rsid w:val="00791209"/>
    <w:rsid w:val="008332EB"/>
    <w:rsid w:val="0089213E"/>
    <w:rsid w:val="008D7F0E"/>
    <w:rsid w:val="00931639"/>
    <w:rsid w:val="00AE173F"/>
    <w:rsid w:val="00B2461A"/>
    <w:rsid w:val="00B67F2D"/>
    <w:rsid w:val="00BA7009"/>
    <w:rsid w:val="00BF14C3"/>
    <w:rsid w:val="00C611A5"/>
    <w:rsid w:val="00D92522"/>
    <w:rsid w:val="00E2042A"/>
    <w:rsid w:val="00E23D7A"/>
    <w:rsid w:val="00E61951"/>
    <w:rsid w:val="00EA197E"/>
    <w:rsid w:val="00FC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1E0E1"/>
  <w15:docId w15:val="{997EF1EA-77FD-45D6-84CD-2201131E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6"/>
      <w:ind w:left="751"/>
    </w:pPr>
    <w:rPr>
      <w:rFonts w:ascii="新細明體" w:eastAsia="新細明體" w:hAnsi="新細明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2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1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1C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1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1C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tcjad14</dc:creator>
  <cp:lastModifiedBy>工程師</cp:lastModifiedBy>
  <cp:revision>4</cp:revision>
  <cp:lastPrinted>2020-09-04T03:31:00Z</cp:lastPrinted>
  <dcterms:created xsi:type="dcterms:W3CDTF">2020-09-04T03:24:00Z</dcterms:created>
  <dcterms:modified xsi:type="dcterms:W3CDTF">2020-09-04T03:32:00Z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2020-06-20T00:00:00Z</vt:filetime>
  </property>
  <property fmtid="{D5CDD505-2E9C-101B-9397-08002B2CF9AE}" pid="3" name="LastSaved">
    <vt:filetime>2020-08-28T00:00:00Z</vt:filetime>
  </property>
</Properties>
</file>